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E269D" w14:textId="77777777" w:rsidR="00103995" w:rsidRPr="006A129F" w:rsidRDefault="00103995" w:rsidP="00103995">
      <w:pPr>
        <w:rPr>
          <w:b/>
          <w:bCs/>
          <w:color w:val="2E74B5" w:themeColor="accent5" w:themeShade="BF"/>
          <w:sz w:val="28"/>
          <w:szCs w:val="28"/>
          <w:lang w:val="el-GR"/>
        </w:rPr>
      </w:pPr>
      <w:r w:rsidRPr="00324A97">
        <w:rPr>
          <w:b/>
          <w:bCs/>
          <w:noProof/>
          <w:color w:val="2E74B5" w:themeColor="accent5" w:themeShade="BF"/>
          <w:sz w:val="28"/>
          <w:szCs w:val="28"/>
        </w:rPr>
        <mc:AlternateContent>
          <mc:Choice Requires="wps">
            <w:drawing>
              <wp:anchor distT="45720" distB="45720" distL="114300" distR="114300" simplePos="0" relativeHeight="251658240" behindDoc="0" locked="0" layoutInCell="1" allowOverlap="1" wp14:anchorId="0E357761" wp14:editId="34316CC7">
                <wp:simplePos x="0" y="0"/>
                <wp:positionH relativeFrom="column">
                  <wp:posOffset>5422900</wp:posOffset>
                </wp:positionH>
                <wp:positionV relativeFrom="paragraph">
                  <wp:posOffset>-577215</wp:posOffset>
                </wp:positionV>
                <wp:extent cx="1498600" cy="673100"/>
                <wp:effectExtent l="0" t="0" r="25400" b="127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691EBDDE" w14:textId="77777777" w:rsidR="00103995" w:rsidRDefault="00103995" w:rsidP="00103995">
                            <w:r>
                              <w:rPr>
                                <w:noProof/>
                              </w:rPr>
                              <w:drawing>
                                <wp:inline distT="0" distB="0" distL="0" distR="0" wp14:anchorId="5B66EA07" wp14:editId="162CFC77">
                                  <wp:extent cx="1241614" cy="555622"/>
                                  <wp:effectExtent l="0" t="0" r="0" b="0"/>
                                  <wp:docPr id="193"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57761" id="_x0000_t202" coordsize="21600,21600" o:spt="202" path="m,l,21600r21600,l21600,xe">
                <v:stroke joinstyle="miter"/>
                <v:path gradientshapeok="t" o:connecttype="rect"/>
              </v:shapetype>
              <v:shape id="Text Box 2" o:spid="_x0000_s1026" type="#_x0000_t202" style="position:absolute;margin-left:427pt;margin-top:-45.45pt;width:118pt;height: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">
                <v:textbox>
                  <w:txbxContent>
                    <w:p w14:paraId="691EBDDE" w14:textId="77777777" w:rsidR="00103995" w:rsidRDefault="00103995" w:rsidP="00103995">
                      <w:r>
                        <w:rPr>
                          <w:noProof/>
                        </w:rPr>
                        <w:drawing>
                          <wp:inline distT="0" distB="0" distL="0" distR="0" wp14:anchorId="5B66EA07" wp14:editId="162CFC77">
                            <wp:extent cx="1241614" cy="555622"/>
                            <wp:effectExtent l="0" t="0" r="0" b="0"/>
                            <wp:docPr id="193"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Pr="006A129F">
        <w:rPr>
          <w:b/>
          <w:bCs/>
          <w:color w:val="2E74B5" w:themeColor="accent5" w:themeShade="BF"/>
          <w:sz w:val="28"/>
          <w:szCs w:val="28"/>
          <w:lang w:val="el-GR"/>
        </w:rPr>
        <w:t>Μελέτη περίπτωσης 2: Διόρθωση διαρροών</w:t>
      </w:r>
    </w:p>
    <w:p w14:paraId="237C3685" w14:textId="77777777" w:rsidR="00103995" w:rsidRPr="006A129F" w:rsidRDefault="00103995" w:rsidP="00103995">
      <w:pPr>
        <w:rPr>
          <w:lang w:val="el-GR"/>
        </w:rPr>
      </w:pPr>
      <w:r w:rsidRPr="006A129F">
        <w:rPr>
          <w:lang w:val="el-GR"/>
        </w:rPr>
        <w:t xml:space="preserve">Η </w:t>
      </w:r>
      <w:r>
        <w:t>Jasmine</w:t>
      </w:r>
      <w:r w:rsidRPr="006A129F">
        <w:rPr>
          <w:lang w:val="el-GR"/>
        </w:rPr>
        <w:t xml:space="preserve"> είναι ανώτερος ηγέτης με ευθύνη για την ευημερία και τη συμπεριφορά των μαθητών σε ένα μεγάλο σχολείο δευτεροβάθμιας εκπαίδευσης. Από τότε που ξεκίνησε το ρόλο της πριν από τρία χρόνια, έχει επιτύχει να βελτιώσει τη γενική συμπεριφορά των μαθητών στο σχολείο κατά τη διάρκεια των διαλειμμάτων και των μαθημάτων. Ωστόσο, παραμένει δυσαρεστημένη με τη μετάβαση των μαθητών από το ένα μάθημα στο άλλο.</w:t>
      </w:r>
    </w:p>
    <w:p w14:paraId="6F444BDA" w14:textId="72C6E254" w:rsidR="00103995" w:rsidRPr="006A129F" w:rsidRDefault="00103995" w:rsidP="00103995">
      <w:pPr>
        <w:rPr>
          <w:lang w:val="el-GR"/>
        </w:rPr>
      </w:pPr>
      <w:r w:rsidRPr="006A129F">
        <w:rPr>
          <w:lang w:val="el-GR"/>
        </w:rPr>
        <w:t xml:space="preserve">Η πρώτη πτυχή της συμπεριφοράς που θα ήθελε να βελτιώσει η </w:t>
      </w:r>
      <w:r>
        <w:t>Jasmine</w:t>
      </w:r>
      <w:r w:rsidRPr="006A129F">
        <w:rPr>
          <w:lang w:val="el-GR"/>
        </w:rPr>
        <w:t xml:space="preserve"> είναι η ακρίβεια. Οι καθηγητές αναφέρουν ότι η έναρξη των μαθημάτων τους διακόπτεται συχνά από μαθητές που φτάνουν αργοπορημένοι. Για την επίλυση αυτού του προβλήματος, η </w:t>
      </w:r>
      <w:r>
        <w:t>Jasmine</w:t>
      </w:r>
      <w:r w:rsidRPr="006A129F">
        <w:rPr>
          <w:lang w:val="el-GR"/>
        </w:rPr>
        <w:t xml:space="preserve"> είχε προτείνει στους εκπαιδευτικούς να χρησιμοποιούν "σιωπηλούς </w:t>
      </w:r>
      <w:proofErr w:type="spellStart"/>
      <w:r w:rsidRPr="006A129F">
        <w:rPr>
          <w:lang w:val="el-GR"/>
        </w:rPr>
        <w:t>εκκινητές</w:t>
      </w:r>
      <w:proofErr w:type="spellEnd"/>
      <w:r w:rsidRPr="006A129F">
        <w:rPr>
          <w:lang w:val="el-GR"/>
        </w:rPr>
        <w:t>" - εργασίες τις οποίες οι μαθητές θα μπορούσαν να αρχίσουν να κάνουν αμέσως μόλις καθίσουν στο μάθημα. Οι καθηγητές ανέφεραν ότι αυτό φάνηκε να βοηθάει για λίγο, αλλά μόλις οι μαθητές</w:t>
      </w:r>
      <w:r w:rsidR="00735E8F">
        <w:rPr>
          <w:lang w:val="el-GR"/>
        </w:rPr>
        <w:t xml:space="preserve"> άρχισαν να τις </w:t>
      </w:r>
      <w:r w:rsidRPr="006A129F">
        <w:rPr>
          <w:lang w:val="el-GR"/>
        </w:rPr>
        <w:t>περ</w:t>
      </w:r>
      <w:r w:rsidR="00735E8F">
        <w:rPr>
          <w:lang w:val="el-GR"/>
        </w:rPr>
        <w:t>ι</w:t>
      </w:r>
      <w:r w:rsidRPr="006A129F">
        <w:rPr>
          <w:lang w:val="el-GR"/>
        </w:rPr>
        <w:t>μ</w:t>
      </w:r>
      <w:r w:rsidR="00735E8F">
        <w:rPr>
          <w:lang w:val="el-GR"/>
        </w:rPr>
        <w:t>έ</w:t>
      </w:r>
      <w:r w:rsidRPr="006A129F">
        <w:rPr>
          <w:lang w:val="el-GR"/>
        </w:rPr>
        <w:t>ν</w:t>
      </w:r>
      <w:r w:rsidR="00735E8F">
        <w:rPr>
          <w:lang w:val="el-GR"/>
        </w:rPr>
        <w:t>ου</w:t>
      </w:r>
      <w:r w:rsidRPr="006A129F">
        <w:rPr>
          <w:lang w:val="el-GR"/>
        </w:rPr>
        <w:t xml:space="preserve">ν, φάνηκε να παίρνουν χρόνο για να μπουν στο μάθημα, καθώς ήξεραν ότι αυτό δεν θα "ξεκινούσε" </w:t>
      </w:r>
      <w:r w:rsidR="00735E8F">
        <w:rPr>
          <w:lang w:val="el-GR"/>
        </w:rPr>
        <w:t>αμέσως</w:t>
      </w:r>
      <w:r w:rsidRPr="006A129F">
        <w:rPr>
          <w:lang w:val="el-GR"/>
        </w:rPr>
        <w:t>.</w:t>
      </w:r>
    </w:p>
    <w:p w14:paraId="2A1EEB99" w14:textId="56235240" w:rsidR="00103995" w:rsidRPr="006A129F" w:rsidRDefault="00103995" w:rsidP="00103995">
      <w:pPr>
        <w:rPr>
          <w:lang w:val="el-GR"/>
        </w:rPr>
      </w:pPr>
      <w:r w:rsidRPr="006A129F">
        <w:rPr>
          <w:lang w:val="el-GR"/>
        </w:rPr>
        <w:t>Το σχολείο διαθέτει επίσης ένα σύστημα "</w:t>
      </w:r>
      <w:r w:rsidR="007C5F2C" w:rsidRPr="006A129F">
        <w:rPr>
          <w:lang w:val="el-GR"/>
        </w:rPr>
        <w:t>σήμανσης</w:t>
      </w:r>
      <w:r w:rsidR="007C5F2C" w:rsidRPr="006A129F">
        <w:rPr>
          <w:lang w:val="el-GR"/>
        </w:rPr>
        <w:t xml:space="preserve"> </w:t>
      </w:r>
      <w:r w:rsidRPr="006A129F">
        <w:rPr>
          <w:lang w:val="el-GR"/>
        </w:rPr>
        <w:t>καθυστ</w:t>
      </w:r>
      <w:r w:rsidR="007C5F2C">
        <w:rPr>
          <w:lang w:val="el-GR"/>
        </w:rPr>
        <w:t>έρησης</w:t>
      </w:r>
      <w:r w:rsidRPr="006A129F">
        <w:rPr>
          <w:lang w:val="el-GR"/>
        </w:rPr>
        <w:t xml:space="preserve">", το οποίο είχε τεθεί σε εφαρμογή πολύ πριν η </w:t>
      </w:r>
      <w:r>
        <w:t>Jasmine</w:t>
      </w:r>
      <w:r w:rsidRPr="006A129F">
        <w:rPr>
          <w:lang w:val="el-GR"/>
        </w:rPr>
        <w:t xml:space="preserve"> φτάσει στο σχολείο. Ο διευθυντής επιμένει ότι αυτό </w:t>
      </w:r>
      <w:r w:rsidR="00735E8F">
        <w:rPr>
          <w:lang w:val="el-GR"/>
        </w:rPr>
        <w:t>πρέπει να παραμείνει</w:t>
      </w:r>
      <w:r w:rsidRPr="006A129F">
        <w:rPr>
          <w:lang w:val="el-GR"/>
        </w:rPr>
        <w:t>. Εάν οι μαθητές έλαβαν τρεις βαθμούς καθυστέρησης, τους επιβάλλεται τιμωρία κατά τη διάρκεια του μεσημεριανού γεύματος. Η πρόσφατη αύξηση της αργοπορίας σημαίνει ότι η διαχείριση αυτών των τιμωριών γίνεται όλο και πιο δύσκολη.</w:t>
      </w:r>
    </w:p>
    <w:p w14:paraId="7F411ABB" w14:textId="77777777" w:rsidR="00103995" w:rsidRPr="006A129F" w:rsidRDefault="00103995" w:rsidP="00103995">
      <w:pPr>
        <w:rPr>
          <w:lang w:val="el-GR"/>
        </w:rPr>
      </w:pPr>
      <w:r w:rsidRPr="006A129F">
        <w:rPr>
          <w:lang w:val="el-GR"/>
        </w:rPr>
        <w:t xml:space="preserve">Η δεύτερη πτυχή της συμπεριφοράς που θα ήθελε να βελτιώσει η </w:t>
      </w:r>
      <w:r>
        <w:t>Jasmine</w:t>
      </w:r>
      <w:r w:rsidRPr="006A129F">
        <w:rPr>
          <w:lang w:val="el-GR"/>
        </w:rPr>
        <w:t xml:space="preserve"> είναι ο τρόπος με τον οποίο οι μαθητές μετακινούνται μεταξύ των μαθημάτων. Η παρατήρησή της είναι ότι οι μαθητές μπορεί να είναι αρκετά θορυβώδεις, ιδίως στους μικρούς διαδρόμους. Οι μικρότεροι μαθητές αναφέρουν ότι τους σπρώχνουν και μια έγκυος συνάδελφός της λέει ότι αποφεύγει να κινείται στο σχολείο κατά τη διάρκεια της μετάβασης λόγω της "θορυβώδους συμπεριφοράς" ορισμένων μεγαλύτερων αγοριών.</w:t>
      </w:r>
    </w:p>
    <w:p w14:paraId="7FAB6314" w14:textId="4561FA98" w:rsidR="00103995" w:rsidRPr="006A129F" w:rsidRDefault="00103995" w:rsidP="00103995">
      <w:pPr>
        <w:rPr>
          <w:lang w:val="el-GR"/>
        </w:rPr>
      </w:pPr>
      <w:r w:rsidRPr="006A129F">
        <w:rPr>
          <w:lang w:val="el-GR"/>
        </w:rPr>
        <w:t xml:space="preserve">Για να αντιμετωπίσει αυτό το πρόβλημα, η </w:t>
      </w:r>
      <w:r>
        <w:t>Jasmine</w:t>
      </w:r>
      <w:r w:rsidRPr="006A129F">
        <w:rPr>
          <w:lang w:val="el-GR"/>
        </w:rPr>
        <w:t xml:space="preserve"> ζήτησε από τους εκπαιδευτικούς να βγαίνουν έξω από τις τάξεις τους κατά τη διάρκεια τ</w:t>
      </w:r>
      <w:r w:rsidR="007C5F2C">
        <w:rPr>
          <w:lang w:val="el-GR"/>
        </w:rPr>
        <w:t>ων διαλλειμάτων</w:t>
      </w:r>
      <w:r w:rsidRPr="006A129F">
        <w:rPr>
          <w:lang w:val="el-GR"/>
        </w:rPr>
        <w:t xml:space="preserve"> για να επιβλέπουν. Αυτό βοήθησε να ηρεμήσουν τα πράγματα, αλλά δεν συμφώνησαν όλοι οι εκπαιδευτικοί να το κάνουν αυτό, και όσοι το έκαναν ανέφεραν ότι δυσκολεύονταν να επιβλέψουν τον "σιωπηλό </w:t>
      </w:r>
      <w:proofErr w:type="spellStart"/>
      <w:r w:rsidRPr="006A129F">
        <w:rPr>
          <w:lang w:val="el-GR"/>
        </w:rPr>
        <w:t>εκκινητή</w:t>
      </w:r>
      <w:proofErr w:type="spellEnd"/>
      <w:r w:rsidRPr="006A129F">
        <w:rPr>
          <w:lang w:val="el-GR"/>
        </w:rPr>
        <w:t>" για όσους έφταναν νωρίς, καθώς εμπλέκονταν σε περιστατικά εκτός της τάξης.</w:t>
      </w:r>
    </w:p>
    <w:p w14:paraId="6D04ECE0" w14:textId="77777777" w:rsidR="00103995" w:rsidRPr="006A129F" w:rsidRDefault="00103995" w:rsidP="00103995">
      <w:pPr>
        <w:rPr>
          <w:lang w:val="el-GR"/>
        </w:rPr>
      </w:pPr>
      <w:r w:rsidRPr="006A129F">
        <w:rPr>
          <w:lang w:val="el-GR"/>
        </w:rPr>
        <w:t xml:space="preserve">Ό,τι κι αν προσπαθήσει, οι προτεινόμενες λύσεις της </w:t>
      </w:r>
      <w:r>
        <w:t>Jasmine</w:t>
      </w:r>
      <w:r w:rsidRPr="006A129F">
        <w:rPr>
          <w:lang w:val="el-GR"/>
        </w:rPr>
        <w:t xml:space="preserve"> φαίνεται να προκαλούν απροσδόκητα προβλήματα αλλού. Είναι σαν να διορθώνεις μια διαρροή σε έναν παλιό σωλήνα, μόνο που η αυξημένη πίεση του νερού προκαλεί ρήξη κάπου αλλού.</w:t>
      </w:r>
    </w:p>
    <w:p w14:paraId="71003BE4" w14:textId="77777777" w:rsidR="00103995" w:rsidRPr="006A129F" w:rsidRDefault="00103995" w:rsidP="00103995">
      <w:pPr>
        <w:rPr>
          <w:lang w:val="el-GR"/>
        </w:rPr>
      </w:pPr>
      <w:r w:rsidRPr="006A129F">
        <w:rPr>
          <w:lang w:val="el-GR"/>
        </w:rPr>
        <w:t>Ο συνάδελφός της προτείνει ότι ίσως θα έπρεπε να αντιμετωπίσει τα βαθύτερα αίτια του προβλήματος αντί να προσπαθεί να διορθώσει κάθε διαρροή. Είναι όμως η βασική αιτία η γενική στάση των μαθητών, το πόσο ελκυστικά είναι τα μαθήματα, η συμπεριφορά μιας μικρής ομάδας επίμονων παραβατών, οι ανεπαρκείς εγκαταστάσεις, η έλλειψη εποπτείας ή κάτι άλλο;</w:t>
      </w:r>
    </w:p>
    <w:p w14:paraId="31069709" w14:textId="77777777" w:rsidR="00103995" w:rsidRPr="006A129F" w:rsidRDefault="00103995" w:rsidP="00103995">
      <w:pPr>
        <w:rPr>
          <w:lang w:val="el-GR"/>
        </w:rPr>
      </w:pPr>
    </w:p>
    <w:p w14:paraId="64DCFBD3" w14:textId="77777777" w:rsidR="00103995" w:rsidRPr="006A129F" w:rsidRDefault="00103995" w:rsidP="00103995">
      <w:pPr>
        <w:rPr>
          <w:b/>
          <w:bCs/>
          <w:color w:val="2E74B5" w:themeColor="accent5" w:themeShade="BF"/>
          <w:sz w:val="28"/>
          <w:szCs w:val="28"/>
          <w:lang w:val="el-GR"/>
        </w:rPr>
      </w:pPr>
      <w:r w:rsidRPr="006A129F">
        <w:rPr>
          <w:b/>
          <w:bCs/>
          <w:color w:val="2E74B5" w:themeColor="accent5" w:themeShade="BF"/>
          <w:sz w:val="28"/>
          <w:szCs w:val="28"/>
          <w:lang w:val="el-GR"/>
        </w:rPr>
        <w:t>Ερωτήσεις</w:t>
      </w:r>
    </w:p>
    <w:p w14:paraId="0CB5B967" w14:textId="77777777" w:rsidR="00103995" w:rsidRPr="006A129F" w:rsidRDefault="00103995" w:rsidP="00103995">
      <w:pPr>
        <w:rPr>
          <w:lang w:val="el-GR"/>
        </w:rPr>
      </w:pPr>
      <w:r w:rsidRPr="006A129F">
        <w:rPr>
          <w:lang w:val="el-GR"/>
        </w:rPr>
        <w:t xml:space="preserve">Σκεφτείτε πώς θα μπορούσε η </w:t>
      </w:r>
      <w:r>
        <w:t>Jasmine</w:t>
      </w:r>
      <w:r w:rsidRPr="006A129F">
        <w:rPr>
          <w:lang w:val="el-GR"/>
        </w:rPr>
        <w:t xml:space="preserve"> να κατανοήσει καλύτερα το πρόβλημα. Αυτές οι ερωτήσεις μπορούν να σας βοηθήσουν να δομήσετε τη σκέψη σας:</w:t>
      </w:r>
    </w:p>
    <w:p w14:paraId="32965F8A" w14:textId="77777777" w:rsidR="00103995" w:rsidRPr="006A129F" w:rsidRDefault="00103995" w:rsidP="00103995">
      <w:pPr>
        <w:pStyle w:val="a3"/>
        <w:numPr>
          <w:ilvl w:val="0"/>
          <w:numId w:val="4"/>
        </w:numPr>
        <w:rPr>
          <w:lang w:val="el-GR"/>
        </w:rPr>
      </w:pPr>
      <w:r w:rsidRPr="006A129F">
        <w:rPr>
          <w:lang w:val="el-GR"/>
        </w:rPr>
        <w:t xml:space="preserve">Ποιες υποθέσεις φαίνεται να στηρίζουν τις προσπάθειες της </w:t>
      </w:r>
      <w:r>
        <w:t>Jasmine</w:t>
      </w:r>
      <w:r w:rsidRPr="006A129F">
        <w:rPr>
          <w:lang w:val="el-GR"/>
        </w:rPr>
        <w:t xml:space="preserve"> να λύσει τα προβλήματα της αργοπορίας και της άτακτης μετάβασης μεταξύ των μαθημάτων;</w:t>
      </w:r>
    </w:p>
    <w:p w14:paraId="4DDBF0AC" w14:textId="77777777" w:rsidR="00103995" w:rsidRPr="006A129F" w:rsidRDefault="00103995" w:rsidP="00103995">
      <w:pPr>
        <w:pStyle w:val="a3"/>
        <w:numPr>
          <w:ilvl w:val="0"/>
          <w:numId w:val="4"/>
        </w:numPr>
        <w:rPr>
          <w:lang w:val="el-GR"/>
        </w:rPr>
      </w:pPr>
      <w:r w:rsidRPr="006A129F">
        <w:rPr>
          <w:lang w:val="el-GR"/>
        </w:rPr>
        <w:t xml:space="preserve">Με ποιον θα μπορούσε να μιλήσει η </w:t>
      </w:r>
      <w:r>
        <w:t>Jasmine</w:t>
      </w:r>
      <w:r w:rsidRPr="006A129F">
        <w:rPr>
          <w:lang w:val="el-GR"/>
        </w:rPr>
        <w:t xml:space="preserve"> για να αμφισβητήσει τις υποθέσεις της;</w:t>
      </w:r>
    </w:p>
    <w:p w14:paraId="09ACD187" w14:textId="77777777" w:rsidR="00103995" w:rsidRPr="006A129F" w:rsidRDefault="00103995" w:rsidP="00103995">
      <w:pPr>
        <w:pStyle w:val="a3"/>
        <w:numPr>
          <w:ilvl w:val="0"/>
          <w:numId w:val="4"/>
        </w:numPr>
        <w:rPr>
          <w:lang w:val="el-GR"/>
        </w:rPr>
      </w:pPr>
      <w:r w:rsidRPr="006A129F">
        <w:rPr>
          <w:lang w:val="el-GR"/>
        </w:rPr>
        <w:t>Είναι τα προβλήματα της αργοπορίας και της άτακτης μετάβασης ξεχωριστά προβλήματα, συνδεδεμένα προβλήματα ή εκδηλώσεις του ίδιου προβλήματος;</w:t>
      </w:r>
    </w:p>
    <w:p w14:paraId="45EECFC1" w14:textId="77777777" w:rsidR="00103995" w:rsidRPr="006A129F" w:rsidRDefault="00103995" w:rsidP="00103995">
      <w:pPr>
        <w:rPr>
          <w:lang w:val="el-GR"/>
        </w:rPr>
      </w:pPr>
      <w:r w:rsidRPr="006A129F">
        <w:rPr>
          <w:lang w:val="el-GR"/>
        </w:rPr>
        <w:t xml:space="preserve">Σκεφτείτε γιατί το έργο της </w:t>
      </w:r>
      <w:r>
        <w:t>Jasmine</w:t>
      </w:r>
      <w:r w:rsidRPr="006A129F">
        <w:rPr>
          <w:lang w:val="el-GR"/>
        </w:rPr>
        <w:t xml:space="preserve"> είναι τόσο δύσκολο. Αυτές οι ερωτήσεις μπορούν να σας βοηθήσουν να δομήσετε τη σκέψη σας:</w:t>
      </w:r>
    </w:p>
    <w:p w14:paraId="75A5034A" w14:textId="77777777" w:rsidR="00103995" w:rsidRPr="006A129F" w:rsidRDefault="00103995" w:rsidP="00103995">
      <w:pPr>
        <w:pStyle w:val="a3"/>
        <w:numPr>
          <w:ilvl w:val="0"/>
          <w:numId w:val="4"/>
        </w:numPr>
        <w:rPr>
          <w:lang w:val="el-GR"/>
        </w:rPr>
      </w:pPr>
      <w:r w:rsidRPr="006A129F">
        <w:rPr>
          <w:lang w:val="el-GR"/>
        </w:rPr>
        <w:t>Γιατί κάθε προσπάθεια επίλυσης του προβλήματος προκαλεί νέα προβλήματα αλλού;</w:t>
      </w:r>
    </w:p>
    <w:p w14:paraId="567C2877" w14:textId="77777777" w:rsidR="00103995" w:rsidRPr="006A129F" w:rsidRDefault="00103995" w:rsidP="00103995">
      <w:pPr>
        <w:pStyle w:val="a3"/>
        <w:numPr>
          <w:ilvl w:val="0"/>
          <w:numId w:val="4"/>
        </w:numPr>
        <w:rPr>
          <w:lang w:val="el-GR"/>
        </w:rPr>
      </w:pPr>
      <w:r w:rsidRPr="006A129F">
        <w:rPr>
          <w:lang w:val="el-GR"/>
        </w:rPr>
        <w:lastRenderedPageBreak/>
        <w:t xml:space="preserve">Συνδέονται τα προβλήματα που περιγράφει η </w:t>
      </w:r>
      <w:r>
        <w:t>Jasmine</w:t>
      </w:r>
      <w:r w:rsidRPr="006A129F">
        <w:rPr>
          <w:lang w:val="el-GR"/>
        </w:rPr>
        <w:t xml:space="preserve"> με άλλα κοινά προβλήματα που αντιμετωπίζουν τα σχολεία;</w:t>
      </w:r>
    </w:p>
    <w:p w14:paraId="74293D5C" w14:textId="77777777" w:rsidR="00103995" w:rsidRPr="006A129F" w:rsidRDefault="00103995" w:rsidP="00103995">
      <w:pPr>
        <w:pStyle w:val="a3"/>
        <w:numPr>
          <w:ilvl w:val="0"/>
          <w:numId w:val="4"/>
        </w:numPr>
        <w:rPr>
          <w:lang w:val="el-GR"/>
        </w:rPr>
      </w:pPr>
      <w:r w:rsidRPr="006A129F">
        <w:rPr>
          <w:lang w:val="el-GR"/>
        </w:rPr>
        <w:t xml:space="preserve">Είναι πιθανό το </w:t>
      </w:r>
      <w:r>
        <w:t>Jasmine</w:t>
      </w:r>
      <w:r w:rsidRPr="006A129F">
        <w:rPr>
          <w:lang w:val="el-GR"/>
        </w:rPr>
        <w:t xml:space="preserve"> να εντοπίσει μια μοναδική υποκείμενη αιτία που μπορεί να διορθωθεί;</w:t>
      </w:r>
    </w:p>
    <w:p w14:paraId="6D23F458" w14:textId="77777777" w:rsidR="00103995" w:rsidRPr="006A129F" w:rsidRDefault="00103995" w:rsidP="00103995">
      <w:pPr>
        <w:tabs>
          <w:tab w:val="left" w:pos="2560"/>
        </w:tabs>
        <w:rPr>
          <w:lang w:val="el-GR"/>
        </w:rPr>
      </w:pPr>
    </w:p>
    <w:p w14:paraId="1761D2FA" w14:textId="77777777" w:rsidR="00103995" w:rsidRPr="006A129F" w:rsidRDefault="00103995" w:rsidP="00103995">
      <w:pPr>
        <w:rPr>
          <w:lang w:val="el-GR"/>
        </w:rPr>
      </w:pPr>
    </w:p>
    <w:p w14:paraId="1EE76FCD" w14:textId="77777777" w:rsidR="00103995" w:rsidRPr="006A129F" w:rsidRDefault="00103995" w:rsidP="00103995">
      <w:pPr>
        <w:rPr>
          <w:lang w:val="el-GR"/>
        </w:rPr>
      </w:pPr>
    </w:p>
    <w:p w14:paraId="2FB8E10B" w14:textId="77777777" w:rsidR="00103995" w:rsidRPr="006A129F" w:rsidRDefault="00103995" w:rsidP="00103995">
      <w:pPr>
        <w:rPr>
          <w:lang w:val="el-GR"/>
        </w:rPr>
      </w:pPr>
    </w:p>
    <w:p w14:paraId="629E271B" w14:textId="77777777" w:rsidR="00103995" w:rsidRPr="006A129F" w:rsidRDefault="00103995" w:rsidP="00103995">
      <w:pPr>
        <w:rPr>
          <w:lang w:val="el-GR"/>
        </w:rPr>
      </w:pPr>
    </w:p>
    <w:p w14:paraId="684F14EB" w14:textId="77777777" w:rsidR="00103995" w:rsidRPr="006A129F" w:rsidRDefault="00103995" w:rsidP="00103995">
      <w:pPr>
        <w:rPr>
          <w:lang w:val="el-GR"/>
        </w:rPr>
      </w:pPr>
    </w:p>
    <w:p w14:paraId="3CE25A9B" w14:textId="77777777" w:rsidR="00103995" w:rsidRPr="006A129F" w:rsidRDefault="00103995" w:rsidP="00103995">
      <w:pPr>
        <w:rPr>
          <w:lang w:val="el-GR"/>
        </w:rPr>
      </w:pPr>
    </w:p>
    <w:p w14:paraId="52BAC0FA" w14:textId="77777777" w:rsidR="00103995" w:rsidRPr="006A129F" w:rsidRDefault="00103995" w:rsidP="00103995">
      <w:pPr>
        <w:rPr>
          <w:lang w:val="el-GR"/>
        </w:rPr>
      </w:pPr>
    </w:p>
    <w:p w14:paraId="618A1A66" w14:textId="77777777" w:rsidR="00103995" w:rsidRPr="006A129F" w:rsidRDefault="00103995" w:rsidP="00103995">
      <w:pPr>
        <w:rPr>
          <w:lang w:val="el-GR"/>
        </w:rPr>
      </w:pPr>
    </w:p>
    <w:p w14:paraId="0A23A442" w14:textId="77777777" w:rsidR="00103995" w:rsidRPr="006A129F" w:rsidRDefault="00103995" w:rsidP="00103995">
      <w:pPr>
        <w:rPr>
          <w:lang w:val="el-GR"/>
        </w:rPr>
      </w:pPr>
    </w:p>
    <w:p w14:paraId="14612C5B" w14:textId="77777777" w:rsidR="00103995" w:rsidRPr="006A129F" w:rsidRDefault="00103995" w:rsidP="00103995">
      <w:pPr>
        <w:rPr>
          <w:lang w:val="el-GR"/>
        </w:rPr>
      </w:pPr>
    </w:p>
    <w:p w14:paraId="6EEF5142" w14:textId="77777777" w:rsidR="00103995" w:rsidRPr="006A129F" w:rsidRDefault="00103995" w:rsidP="00103995">
      <w:pPr>
        <w:rPr>
          <w:lang w:val="el-GR"/>
        </w:rPr>
      </w:pPr>
    </w:p>
    <w:p w14:paraId="6E0D45A3" w14:textId="77777777" w:rsidR="00103995" w:rsidRPr="006A129F" w:rsidRDefault="00103995" w:rsidP="00103995">
      <w:pPr>
        <w:rPr>
          <w:lang w:val="el-GR"/>
        </w:rPr>
      </w:pPr>
    </w:p>
    <w:p w14:paraId="720F9943" w14:textId="29D24933" w:rsidR="00782981" w:rsidRPr="00103995" w:rsidRDefault="00782981" w:rsidP="00103995">
      <w:pPr>
        <w:rPr>
          <w:lang w:val="el-GR"/>
        </w:rPr>
      </w:pPr>
    </w:p>
    <w:sectPr w:rsidR="00782981" w:rsidRPr="00103995" w:rsidSect="004215BC">
      <w:footerReference w:type="default" r:id="rId8"/>
      <w:pgSz w:w="11906" w:h="16838"/>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6C19" w14:textId="77777777" w:rsidR="004F7E7F" w:rsidRDefault="004F7E7F" w:rsidP="00782981">
      <w:pPr>
        <w:spacing w:after="0" w:line="240" w:lineRule="auto"/>
      </w:pPr>
      <w:r>
        <w:separator/>
      </w:r>
    </w:p>
  </w:endnote>
  <w:endnote w:type="continuationSeparator" w:id="0">
    <w:p w14:paraId="011AEAE0" w14:textId="77777777" w:rsidR="004F7E7F" w:rsidRDefault="004F7E7F" w:rsidP="0078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199B" w14:textId="39DB2A1A" w:rsidR="00782981" w:rsidRPr="004215BC" w:rsidRDefault="004215BC">
    <w:pPr>
      <w:pStyle w:val="a6"/>
      <w:rPr>
        <w:color w:val="BFBFBF" w:themeColor="background1" w:themeShade="BF"/>
        <w:lang w:val="en-US"/>
      </w:rPr>
    </w:pPr>
    <w:r w:rsidRPr="004215BC">
      <w:rPr>
        <w:color w:val="BFBFBF" w:themeColor="background1" w:themeShade="BF"/>
        <w:lang w:val="en-US"/>
      </w:rPr>
      <w:t>Making Sense of School Leadership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06D4" w14:textId="77777777" w:rsidR="004F7E7F" w:rsidRDefault="004F7E7F" w:rsidP="00782981">
      <w:pPr>
        <w:spacing w:after="0" w:line="240" w:lineRule="auto"/>
      </w:pPr>
      <w:r>
        <w:separator/>
      </w:r>
    </w:p>
  </w:footnote>
  <w:footnote w:type="continuationSeparator" w:id="0">
    <w:p w14:paraId="3CB52D03" w14:textId="77777777" w:rsidR="004F7E7F" w:rsidRDefault="004F7E7F" w:rsidP="0078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DF3"/>
    <w:multiLevelType w:val="hybridMultilevel"/>
    <w:tmpl w:val="A276FD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15478">
    <w:abstractNumId w:val="1"/>
  </w:num>
  <w:num w:numId="2" w16cid:durableId="522985033">
    <w:abstractNumId w:val="3"/>
  </w:num>
  <w:num w:numId="3" w16cid:durableId="669067420">
    <w:abstractNumId w:val="2"/>
  </w:num>
  <w:num w:numId="4" w16cid:durableId="120752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90D42"/>
    <w:rsid w:val="00103995"/>
    <w:rsid w:val="00163A25"/>
    <w:rsid w:val="001C491D"/>
    <w:rsid w:val="002107D8"/>
    <w:rsid w:val="00271590"/>
    <w:rsid w:val="002B612A"/>
    <w:rsid w:val="00336DBE"/>
    <w:rsid w:val="004113D9"/>
    <w:rsid w:val="004215BC"/>
    <w:rsid w:val="00434B83"/>
    <w:rsid w:val="00454443"/>
    <w:rsid w:val="004B58EA"/>
    <w:rsid w:val="004D16A4"/>
    <w:rsid w:val="004F7E7F"/>
    <w:rsid w:val="00567946"/>
    <w:rsid w:val="005730B3"/>
    <w:rsid w:val="005B535A"/>
    <w:rsid w:val="0063195B"/>
    <w:rsid w:val="00697E3D"/>
    <w:rsid w:val="00735E8F"/>
    <w:rsid w:val="00742105"/>
    <w:rsid w:val="00773275"/>
    <w:rsid w:val="00782981"/>
    <w:rsid w:val="007C5F2C"/>
    <w:rsid w:val="00851DF5"/>
    <w:rsid w:val="008543F4"/>
    <w:rsid w:val="0088533E"/>
    <w:rsid w:val="008A1FD0"/>
    <w:rsid w:val="00904599"/>
    <w:rsid w:val="00936664"/>
    <w:rsid w:val="009547B0"/>
    <w:rsid w:val="00A94159"/>
    <w:rsid w:val="00AE7A39"/>
    <w:rsid w:val="00C82547"/>
    <w:rsid w:val="00CE24B8"/>
    <w:rsid w:val="00D37099"/>
    <w:rsid w:val="00D74D99"/>
    <w:rsid w:val="00E605FC"/>
    <w:rsid w:val="00E9435A"/>
    <w:rsid w:val="00EA5721"/>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5F05C375-2CA1-4B30-9165-78A3D7A0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B83"/>
    <w:pPr>
      <w:ind w:left="720"/>
      <w:contextualSpacing/>
    </w:pPr>
  </w:style>
  <w:style w:type="paragraph" w:styleId="a4">
    <w:name w:val="Balloon Text"/>
    <w:basedOn w:val="a"/>
    <w:link w:val="Char"/>
    <w:uiPriority w:val="99"/>
    <w:semiHidden/>
    <w:unhideWhenUsed/>
    <w:rsid w:val="004D16A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D16A4"/>
    <w:rPr>
      <w:rFonts w:ascii="Tahoma" w:hAnsi="Tahoma" w:cs="Tahoma"/>
      <w:sz w:val="16"/>
      <w:szCs w:val="16"/>
    </w:rPr>
  </w:style>
  <w:style w:type="paragraph" w:styleId="a5">
    <w:name w:val="header"/>
    <w:basedOn w:val="a"/>
    <w:link w:val="Char0"/>
    <w:uiPriority w:val="99"/>
    <w:unhideWhenUsed/>
    <w:rsid w:val="00782981"/>
    <w:pPr>
      <w:tabs>
        <w:tab w:val="center" w:pos="4513"/>
        <w:tab w:val="right" w:pos="9026"/>
      </w:tabs>
      <w:spacing w:after="0" w:line="240" w:lineRule="auto"/>
    </w:pPr>
  </w:style>
  <w:style w:type="character" w:customStyle="1" w:styleId="Char0">
    <w:name w:val="Κεφαλίδα Char"/>
    <w:basedOn w:val="a0"/>
    <w:link w:val="a5"/>
    <w:uiPriority w:val="99"/>
    <w:rsid w:val="00782981"/>
  </w:style>
  <w:style w:type="paragraph" w:styleId="a6">
    <w:name w:val="footer"/>
    <w:basedOn w:val="a"/>
    <w:link w:val="Char1"/>
    <w:uiPriority w:val="99"/>
    <w:unhideWhenUsed/>
    <w:rsid w:val="00782981"/>
    <w:pPr>
      <w:tabs>
        <w:tab w:val="center" w:pos="4513"/>
        <w:tab w:val="right" w:pos="9026"/>
      </w:tabs>
      <w:spacing w:after="0" w:line="240" w:lineRule="auto"/>
    </w:pPr>
  </w:style>
  <w:style w:type="character" w:customStyle="1" w:styleId="Char1">
    <w:name w:val="Υποσέλιδο Char"/>
    <w:basedOn w:val="a0"/>
    <w:link w:val="a6"/>
    <w:uiPriority w:val="99"/>
    <w:rsid w:val="0078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611</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Giannis Papadopoulos</cp:lastModifiedBy>
  <cp:revision>9</cp:revision>
  <cp:lastPrinted>2022-02-11T11:05:00Z</cp:lastPrinted>
  <dcterms:created xsi:type="dcterms:W3CDTF">2022-02-13T07:25:00Z</dcterms:created>
  <dcterms:modified xsi:type="dcterms:W3CDTF">2022-11-11T10:30:00Z</dcterms:modified>
</cp:coreProperties>
</file>